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1D2B" w:rsidRPr="00BA1D2B" w:rsidRDefault="00BA1D2B" w:rsidP="00BA1D2B">
      <w:pPr>
        <w:pStyle w:val="NormalWeb"/>
        <w:jc w:val="both"/>
        <w:rPr>
          <w:rFonts w:ascii="Arial" w:hAnsi="Arial" w:cs="Arial"/>
          <w:color w:val="222222"/>
          <w:sz w:val="44"/>
          <w:szCs w:val="44"/>
        </w:rPr>
      </w:pPr>
      <w:r w:rsidRPr="00BA1D2B">
        <w:rPr>
          <w:rFonts w:ascii="Arial" w:hAnsi="Arial" w:cs="Arial"/>
          <w:color w:val="222222"/>
          <w:sz w:val="44"/>
          <w:szCs w:val="44"/>
        </w:rPr>
        <w:t xml:space="preserve">:-The Farmers Queue for Urea as Fertiliser Shortage Sparks Concerns:-Kumari </w:t>
      </w:r>
      <w:proofErr w:type="spellStart"/>
      <w:r w:rsidRPr="00BA1D2B">
        <w:rPr>
          <w:rFonts w:ascii="Arial" w:hAnsi="Arial" w:cs="Arial"/>
          <w:color w:val="222222"/>
          <w:sz w:val="44"/>
          <w:szCs w:val="44"/>
        </w:rPr>
        <w:t>Selja</w:t>
      </w:r>
      <w:proofErr w:type="spellEnd"/>
    </w:p>
    <w:p w:rsidR="00BA1D2B" w:rsidRPr="00BA1D2B" w:rsidRDefault="00BA1D2B" w:rsidP="00BA1D2B">
      <w:pPr>
        <w:pStyle w:val="NormalWeb"/>
        <w:jc w:val="both"/>
        <w:rPr>
          <w:rFonts w:ascii="Arial" w:hAnsi="Arial" w:cs="Arial"/>
          <w:color w:val="222222"/>
          <w:sz w:val="44"/>
          <w:szCs w:val="44"/>
        </w:rPr>
      </w:pPr>
      <w:r w:rsidRPr="00BA1D2B">
        <w:rPr>
          <w:rFonts w:ascii="Arial" w:hAnsi="Arial" w:cs="Arial"/>
          <w:color w:val="222222"/>
          <w:sz w:val="44"/>
          <w:szCs w:val="44"/>
        </w:rPr>
        <w:t xml:space="preserve">:-The Portal Governance Cannot Replace Timely Fertiliser Supply:-Kumari </w:t>
      </w:r>
      <w:proofErr w:type="spellStart"/>
      <w:r w:rsidRPr="00BA1D2B">
        <w:rPr>
          <w:rFonts w:ascii="Arial" w:hAnsi="Arial" w:cs="Arial"/>
          <w:color w:val="222222"/>
          <w:sz w:val="44"/>
          <w:szCs w:val="44"/>
        </w:rPr>
        <w:t>Selja</w:t>
      </w:r>
      <w:proofErr w:type="spellEnd"/>
    </w:p>
    <w:p w:rsidR="00BA1D2B" w:rsidRPr="00BA1D2B" w:rsidRDefault="00BA1D2B" w:rsidP="00BA1D2B">
      <w:pPr>
        <w:pStyle w:val="NormalWeb"/>
        <w:jc w:val="both"/>
        <w:rPr>
          <w:rFonts w:ascii="Arial" w:hAnsi="Arial" w:cs="Arial"/>
          <w:color w:val="222222"/>
          <w:sz w:val="44"/>
          <w:szCs w:val="44"/>
        </w:rPr>
      </w:pPr>
      <w:r w:rsidRPr="00BA1D2B">
        <w:rPr>
          <w:rFonts w:ascii="Arial" w:hAnsi="Arial" w:cs="Arial"/>
          <w:color w:val="222222"/>
          <w:sz w:val="44"/>
          <w:szCs w:val="44"/>
        </w:rPr>
        <w:t xml:space="preserve">:-Kumari </w:t>
      </w:r>
      <w:proofErr w:type="spellStart"/>
      <w:r w:rsidRPr="00BA1D2B">
        <w:rPr>
          <w:rFonts w:ascii="Arial" w:hAnsi="Arial" w:cs="Arial"/>
          <w:color w:val="222222"/>
          <w:sz w:val="44"/>
          <w:szCs w:val="44"/>
        </w:rPr>
        <w:t>Selja</w:t>
      </w:r>
      <w:proofErr w:type="spellEnd"/>
      <w:r w:rsidRPr="00BA1D2B">
        <w:rPr>
          <w:rFonts w:ascii="Arial" w:hAnsi="Arial" w:cs="Arial"/>
          <w:color w:val="222222"/>
          <w:sz w:val="44"/>
          <w:szCs w:val="44"/>
        </w:rPr>
        <w:t xml:space="preserve"> Slams Govt Over Urea Crisis, Demands Immediate Supply Review.</w:t>
      </w:r>
    </w:p>
    <w:p w:rsidR="00BA1D2B" w:rsidRPr="00BA1D2B" w:rsidRDefault="00BA1D2B" w:rsidP="00BA1D2B">
      <w:pPr>
        <w:pStyle w:val="NormalWeb"/>
        <w:jc w:val="both"/>
        <w:rPr>
          <w:rFonts w:ascii="Arial" w:hAnsi="Arial" w:cs="Arial"/>
          <w:color w:val="222222"/>
          <w:sz w:val="44"/>
          <w:szCs w:val="44"/>
        </w:rPr>
      </w:pPr>
      <w:r w:rsidRPr="00BA1D2B">
        <w:rPr>
          <w:rFonts w:ascii="Arial" w:hAnsi="Arial" w:cs="Arial"/>
          <w:color w:val="222222"/>
          <w:sz w:val="44"/>
          <w:szCs w:val="44"/>
        </w:rPr>
        <w:t xml:space="preserve">:-The Fertiliser Shortage During Sowing Season Exposes Administrative Gaps:-Kumari </w:t>
      </w:r>
      <w:proofErr w:type="spellStart"/>
      <w:r w:rsidRPr="00BA1D2B">
        <w:rPr>
          <w:rFonts w:ascii="Arial" w:hAnsi="Arial" w:cs="Arial"/>
          <w:color w:val="222222"/>
          <w:sz w:val="44"/>
          <w:szCs w:val="44"/>
        </w:rPr>
        <w:t>Selja</w:t>
      </w:r>
      <w:proofErr w:type="spellEnd"/>
    </w:p>
    <w:p w:rsidR="00BA1D2B" w:rsidRPr="00BA1D2B" w:rsidRDefault="00BA1D2B" w:rsidP="00BA1D2B">
      <w:pPr>
        <w:pStyle w:val="NormalWeb"/>
        <w:jc w:val="both"/>
        <w:rPr>
          <w:rFonts w:ascii="Arial" w:hAnsi="Arial" w:cs="Arial"/>
          <w:color w:val="222222"/>
          <w:sz w:val="44"/>
          <w:szCs w:val="44"/>
        </w:rPr>
      </w:pPr>
      <w:r w:rsidRPr="00BA1D2B">
        <w:rPr>
          <w:rFonts w:ascii="Arial" w:hAnsi="Arial" w:cs="Arial"/>
          <w:color w:val="222222"/>
          <w:sz w:val="44"/>
          <w:szCs w:val="44"/>
        </w:rPr>
        <w:t>Chandigarh / 22nd, June.</w:t>
      </w:r>
    </w:p>
    <w:p w:rsidR="00BA1D2B" w:rsidRPr="00BA1D2B" w:rsidRDefault="00BA1D2B" w:rsidP="00BA1D2B">
      <w:pPr>
        <w:pStyle w:val="NormalWeb"/>
        <w:jc w:val="both"/>
        <w:rPr>
          <w:rFonts w:ascii="Arial" w:hAnsi="Arial" w:cs="Arial"/>
          <w:color w:val="222222"/>
          <w:sz w:val="44"/>
          <w:szCs w:val="44"/>
        </w:rPr>
      </w:pPr>
      <w:r w:rsidRPr="00BA1D2B">
        <w:rPr>
          <w:rFonts w:ascii="Arial" w:hAnsi="Arial" w:cs="Arial"/>
          <w:color w:val="222222"/>
          <w:sz w:val="44"/>
          <w:szCs w:val="44"/>
        </w:rPr>
        <w:t xml:space="preserve">The Congress General Secretary, CWC Member, Sirsa MP and Former Union Minister Kumari </w:t>
      </w:r>
      <w:proofErr w:type="spellStart"/>
      <w:r w:rsidRPr="00BA1D2B">
        <w:rPr>
          <w:rFonts w:ascii="Arial" w:hAnsi="Arial" w:cs="Arial"/>
          <w:color w:val="222222"/>
          <w:sz w:val="44"/>
          <w:szCs w:val="44"/>
        </w:rPr>
        <w:t>Selja</w:t>
      </w:r>
      <w:proofErr w:type="spellEnd"/>
      <w:r w:rsidRPr="00BA1D2B">
        <w:rPr>
          <w:rFonts w:ascii="Arial" w:hAnsi="Arial" w:cs="Arial"/>
          <w:color w:val="222222"/>
          <w:sz w:val="44"/>
          <w:szCs w:val="44"/>
        </w:rPr>
        <w:t xml:space="preserve"> expressed concern over the reported shortage of urea and DAP fertilisers in Haryana, alleging that farmers are being forced to stand in long queues during the crucial sowing season while the government remains focused on procedural requirements rather than ensuring timely supply.</w:t>
      </w:r>
      <w:r w:rsidRPr="00BA1D2B">
        <w:rPr>
          <w:rStyle w:val="apple-converted-space"/>
          <w:rFonts w:ascii="Arial" w:hAnsi="Arial" w:cs="Arial"/>
          <w:color w:val="222222"/>
          <w:sz w:val="44"/>
          <w:szCs w:val="44"/>
        </w:rPr>
        <w:t> </w:t>
      </w:r>
    </w:p>
    <w:p w:rsidR="00BA1D2B" w:rsidRPr="00BA1D2B" w:rsidRDefault="00BA1D2B" w:rsidP="00BA1D2B">
      <w:pPr>
        <w:pStyle w:val="NormalWeb"/>
        <w:jc w:val="both"/>
        <w:rPr>
          <w:rFonts w:ascii="Arial" w:hAnsi="Arial" w:cs="Arial"/>
          <w:color w:val="222222"/>
          <w:sz w:val="44"/>
          <w:szCs w:val="44"/>
        </w:rPr>
      </w:pPr>
      <w:r w:rsidRPr="00BA1D2B">
        <w:rPr>
          <w:rFonts w:ascii="Arial" w:hAnsi="Arial" w:cs="Arial"/>
          <w:color w:val="222222"/>
          <w:sz w:val="44"/>
          <w:szCs w:val="44"/>
        </w:rPr>
        <w:t xml:space="preserve">Kumari </w:t>
      </w:r>
      <w:proofErr w:type="spellStart"/>
      <w:r w:rsidRPr="00BA1D2B">
        <w:rPr>
          <w:rFonts w:ascii="Arial" w:hAnsi="Arial" w:cs="Arial"/>
          <w:color w:val="222222"/>
          <w:sz w:val="44"/>
          <w:szCs w:val="44"/>
        </w:rPr>
        <w:t>Selja</w:t>
      </w:r>
      <w:proofErr w:type="spellEnd"/>
      <w:r w:rsidRPr="00BA1D2B">
        <w:rPr>
          <w:rFonts w:ascii="Arial" w:hAnsi="Arial" w:cs="Arial"/>
          <w:color w:val="222222"/>
          <w:sz w:val="44"/>
          <w:szCs w:val="44"/>
        </w:rPr>
        <w:t xml:space="preserve"> said recurring reports of fertiliser shortages and long waiting lines in several districts have raised serious questions about the state’s preparedness for the kharif season. </w:t>
      </w:r>
      <w:r w:rsidRPr="00BA1D2B">
        <w:rPr>
          <w:rFonts w:ascii="Arial" w:hAnsi="Arial" w:cs="Arial"/>
          <w:color w:val="222222"/>
          <w:sz w:val="44"/>
          <w:szCs w:val="44"/>
        </w:rPr>
        <w:lastRenderedPageBreak/>
        <w:t>She noted that the government already possesses detailed records of agricultural land and crop patterns through various databases and should therefore be able to accurately estimate fertiliser demand well in advance. If the authorities have complete information about farmers and their cultivable land, there should be no reason for shortages during the sowing season. Farmers need timely access to fertilisers, not additional hurdles in the form of portals, verification processes and token systems,” she said.</w:t>
      </w:r>
    </w:p>
    <w:p w:rsidR="00BA1D2B" w:rsidRPr="00BA1D2B" w:rsidRDefault="00BA1D2B" w:rsidP="00BA1D2B">
      <w:pPr>
        <w:pStyle w:val="NormalWeb"/>
        <w:jc w:val="both"/>
        <w:rPr>
          <w:rFonts w:ascii="Arial" w:hAnsi="Arial" w:cs="Arial"/>
          <w:color w:val="222222"/>
          <w:sz w:val="44"/>
          <w:szCs w:val="44"/>
        </w:rPr>
      </w:pPr>
      <w:r w:rsidRPr="00BA1D2B">
        <w:rPr>
          <w:rFonts w:ascii="Arial" w:hAnsi="Arial" w:cs="Arial"/>
          <w:color w:val="222222"/>
          <w:sz w:val="44"/>
          <w:szCs w:val="44"/>
        </w:rPr>
        <w:t xml:space="preserve">Kumari </w:t>
      </w:r>
      <w:proofErr w:type="spellStart"/>
      <w:r w:rsidRPr="00BA1D2B">
        <w:rPr>
          <w:rFonts w:ascii="Arial" w:hAnsi="Arial" w:cs="Arial"/>
          <w:color w:val="222222"/>
          <w:sz w:val="44"/>
          <w:szCs w:val="44"/>
        </w:rPr>
        <w:t>Selja</w:t>
      </w:r>
      <w:proofErr w:type="spellEnd"/>
      <w:r w:rsidRPr="00BA1D2B">
        <w:rPr>
          <w:rFonts w:ascii="Arial" w:hAnsi="Arial" w:cs="Arial"/>
          <w:color w:val="222222"/>
          <w:sz w:val="44"/>
          <w:szCs w:val="44"/>
        </w:rPr>
        <w:t xml:space="preserve"> urged the state government to immediately review fertiliser stocks at the district level and ensure adequate availability of urea and DAP so that farmers do not face disruptions in agricultural operations. Kumari </w:t>
      </w:r>
      <w:proofErr w:type="spellStart"/>
      <w:r w:rsidRPr="00BA1D2B">
        <w:rPr>
          <w:rFonts w:ascii="Arial" w:hAnsi="Arial" w:cs="Arial"/>
          <w:color w:val="222222"/>
          <w:sz w:val="44"/>
          <w:szCs w:val="44"/>
        </w:rPr>
        <w:t>Selja</w:t>
      </w:r>
      <w:proofErr w:type="spellEnd"/>
      <w:r w:rsidRPr="00BA1D2B">
        <w:rPr>
          <w:rFonts w:ascii="Arial" w:hAnsi="Arial" w:cs="Arial"/>
          <w:color w:val="222222"/>
          <w:sz w:val="44"/>
          <w:szCs w:val="44"/>
        </w:rPr>
        <w:t xml:space="preserve"> said farmers should not be made to suffer due to administrative shortcomings and called for proactive planning to prevent shortages during peak agricultural periods. She reiterated that the Congress party would continue to raise issues affecting farmers and advocate measures aimed at protecting their interests.</w:t>
      </w:r>
    </w:p>
    <w:p w:rsidR="00BA1D2B" w:rsidRPr="00BA1D2B" w:rsidRDefault="00BA1D2B" w:rsidP="00BA1D2B">
      <w:pPr>
        <w:pStyle w:val="NormalWeb"/>
        <w:jc w:val="both"/>
        <w:rPr>
          <w:rFonts w:ascii="Arial" w:hAnsi="Arial" w:cs="Arial"/>
          <w:color w:val="222222"/>
          <w:sz w:val="44"/>
          <w:szCs w:val="44"/>
        </w:rPr>
      </w:pPr>
      <w:r w:rsidRPr="00BA1D2B">
        <w:rPr>
          <w:rFonts w:ascii="Arial" w:hAnsi="Arial" w:cs="Arial"/>
          <w:color w:val="222222"/>
          <w:sz w:val="44"/>
          <w:szCs w:val="44"/>
        </w:rPr>
        <w:t>Box:</w:t>
      </w:r>
    </w:p>
    <w:p w:rsidR="00BA1D2B" w:rsidRPr="00BA1D2B" w:rsidRDefault="00BA1D2B" w:rsidP="00BA1D2B">
      <w:pPr>
        <w:pStyle w:val="NormalWeb"/>
        <w:jc w:val="both"/>
        <w:rPr>
          <w:rFonts w:ascii="Arial" w:hAnsi="Arial" w:cs="Arial"/>
          <w:color w:val="222222"/>
          <w:sz w:val="44"/>
          <w:szCs w:val="44"/>
        </w:rPr>
      </w:pPr>
      <w:r w:rsidRPr="00BA1D2B">
        <w:rPr>
          <w:rFonts w:ascii="Arial" w:hAnsi="Arial" w:cs="Arial"/>
          <w:color w:val="222222"/>
          <w:sz w:val="44"/>
          <w:szCs w:val="44"/>
        </w:rPr>
        <w:lastRenderedPageBreak/>
        <w:t xml:space="preserve">:-Kumari </w:t>
      </w:r>
      <w:proofErr w:type="spellStart"/>
      <w:r w:rsidRPr="00BA1D2B">
        <w:rPr>
          <w:rFonts w:ascii="Arial" w:hAnsi="Arial" w:cs="Arial"/>
          <w:color w:val="222222"/>
          <w:sz w:val="44"/>
          <w:szCs w:val="44"/>
        </w:rPr>
        <w:t>Selja</w:t>
      </w:r>
      <w:proofErr w:type="spellEnd"/>
      <w:r w:rsidRPr="00BA1D2B">
        <w:rPr>
          <w:rFonts w:ascii="Arial" w:hAnsi="Arial" w:cs="Arial"/>
          <w:color w:val="222222"/>
          <w:sz w:val="44"/>
          <w:szCs w:val="44"/>
        </w:rPr>
        <w:t xml:space="preserve"> Writes to Railway Minister on </w:t>
      </w:r>
      <w:proofErr w:type="spellStart"/>
      <w:r w:rsidRPr="00BA1D2B">
        <w:rPr>
          <w:rFonts w:ascii="Arial" w:hAnsi="Arial" w:cs="Arial"/>
          <w:color w:val="222222"/>
          <w:sz w:val="44"/>
          <w:szCs w:val="44"/>
        </w:rPr>
        <w:t>Uklana</w:t>
      </w:r>
      <w:proofErr w:type="spellEnd"/>
      <w:r w:rsidRPr="00BA1D2B">
        <w:rPr>
          <w:rFonts w:ascii="Arial" w:hAnsi="Arial" w:cs="Arial"/>
          <w:color w:val="222222"/>
          <w:sz w:val="44"/>
          <w:szCs w:val="44"/>
        </w:rPr>
        <w:t xml:space="preserve"> Demands.</w:t>
      </w:r>
    </w:p>
    <w:p w:rsidR="00BA1D2B" w:rsidRPr="00BA1D2B" w:rsidRDefault="00BA1D2B" w:rsidP="00BA1D2B">
      <w:pPr>
        <w:pStyle w:val="NormalWeb"/>
        <w:jc w:val="both"/>
        <w:rPr>
          <w:rFonts w:ascii="Arial" w:hAnsi="Arial" w:cs="Arial"/>
          <w:color w:val="222222"/>
          <w:sz w:val="44"/>
          <w:szCs w:val="44"/>
        </w:rPr>
      </w:pPr>
      <w:r w:rsidRPr="00BA1D2B">
        <w:rPr>
          <w:rFonts w:ascii="Arial" w:hAnsi="Arial" w:cs="Arial"/>
          <w:color w:val="222222"/>
          <w:sz w:val="44"/>
          <w:szCs w:val="44"/>
        </w:rPr>
        <w:t xml:space="preserve">Kumari </w:t>
      </w:r>
      <w:proofErr w:type="spellStart"/>
      <w:r w:rsidRPr="00BA1D2B">
        <w:rPr>
          <w:rFonts w:ascii="Arial" w:hAnsi="Arial" w:cs="Arial"/>
          <w:color w:val="222222"/>
          <w:sz w:val="44"/>
          <w:szCs w:val="44"/>
        </w:rPr>
        <w:t>Selja</w:t>
      </w:r>
      <w:proofErr w:type="spellEnd"/>
      <w:r w:rsidRPr="00BA1D2B">
        <w:rPr>
          <w:rFonts w:ascii="Arial" w:hAnsi="Arial" w:cs="Arial"/>
          <w:color w:val="222222"/>
          <w:sz w:val="44"/>
          <w:szCs w:val="44"/>
        </w:rPr>
        <w:t xml:space="preserve"> wrote to Union Railway Minister Ashwini </w:t>
      </w:r>
      <w:proofErr w:type="spellStart"/>
      <w:r w:rsidRPr="00BA1D2B">
        <w:rPr>
          <w:rFonts w:ascii="Arial" w:hAnsi="Arial" w:cs="Arial"/>
          <w:color w:val="222222"/>
          <w:sz w:val="44"/>
          <w:szCs w:val="44"/>
        </w:rPr>
        <w:t>Vaishnaw</w:t>
      </w:r>
      <w:proofErr w:type="spellEnd"/>
      <w:r w:rsidRPr="00BA1D2B">
        <w:rPr>
          <w:rFonts w:ascii="Arial" w:hAnsi="Arial" w:cs="Arial"/>
          <w:color w:val="222222"/>
          <w:sz w:val="44"/>
          <w:szCs w:val="44"/>
        </w:rPr>
        <w:t xml:space="preserve"> seeking action on long-pending railway demands from the </w:t>
      </w:r>
      <w:proofErr w:type="spellStart"/>
      <w:r w:rsidRPr="00BA1D2B">
        <w:rPr>
          <w:rFonts w:ascii="Arial" w:hAnsi="Arial" w:cs="Arial"/>
          <w:color w:val="222222"/>
          <w:sz w:val="44"/>
          <w:szCs w:val="44"/>
        </w:rPr>
        <w:t>Uklana</w:t>
      </w:r>
      <w:proofErr w:type="spellEnd"/>
      <w:r w:rsidRPr="00BA1D2B">
        <w:rPr>
          <w:rFonts w:ascii="Arial" w:hAnsi="Arial" w:cs="Arial"/>
          <w:color w:val="222222"/>
          <w:sz w:val="44"/>
          <w:szCs w:val="44"/>
        </w:rPr>
        <w:t xml:space="preserve"> region. She requested the establishment of a reservation counter at </w:t>
      </w:r>
      <w:proofErr w:type="spellStart"/>
      <w:r w:rsidRPr="00BA1D2B">
        <w:rPr>
          <w:rFonts w:ascii="Arial" w:hAnsi="Arial" w:cs="Arial"/>
          <w:color w:val="222222"/>
          <w:sz w:val="44"/>
          <w:szCs w:val="44"/>
        </w:rPr>
        <w:t>Uklana</w:t>
      </w:r>
      <w:proofErr w:type="spellEnd"/>
      <w:r w:rsidRPr="00BA1D2B">
        <w:rPr>
          <w:rFonts w:ascii="Arial" w:hAnsi="Arial" w:cs="Arial"/>
          <w:color w:val="222222"/>
          <w:sz w:val="44"/>
          <w:szCs w:val="44"/>
        </w:rPr>
        <w:t xml:space="preserve"> railway station and sought stoppages for key long-distance trains, including the Ajmer-Amritsar Express, Bhavnagar-Haridwar Express and Vivek Express. According to </w:t>
      </w:r>
      <w:proofErr w:type="spellStart"/>
      <w:r w:rsidRPr="00BA1D2B">
        <w:rPr>
          <w:rFonts w:ascii="Arial" w:hAnsi="Arial" w:cs="Arial"/>
          <w:color w:val="222222"/>
          <w:sz w:val="44"/>
          <w:szCs w:val="44"/>
        </w:rPr>
        <w:t>Selja</w:t>
      </w:r>
      <w:proofErr w:type="spellEnd"/>
      <w:r w:rsidRPr="00BA1D2B">
        <w:rPr>
          <w:rFonts w:ascii="Arial" w:hAnsi="Arial" w:cs="Arial"/>
          <w:color w:val="222222"/>
          <w:sz w:val="44"/>
          <w:szCs w:val="44"/>
        </w:rPr>
        <w:t xml:space="preserve">, the proposed measures would benefit thousands of passengers from </w:t>
      </w:r>
      <w:proofErr w:type="spellStart"/>
      <w:r w:rsidRPr="00BA1D2B">
        <w:rPr>
          <w:rFonts w:ascii="Arial" w:hAnsi="Arial" w:cs="Arial"/>
          <w:color w:val="222222"/>
          <w:sz w:val="44"/>
          <w:szCs w:val="44"/>
        </w:rPr>
        <w:t>Uklana</w:t>
      </w:r>
      <w:proofErr w:type="spellEnd"/>
      <w:r w:rsidRPr="00BA1D2B">
        <w:rPr>
          <w:rFonts w:ascii="Arial" w:hAnsi="Arial" w:cs="Arial"/>
          <w:color w:val="222222"/>
          <w:sz w:val="44"/>
          <w:szCs w:val="44"/>
        </w:rPr>
        <w:t xml:space="preserve"> and nearly 60 surrounding villages who rely on rail connectivity for education, business and other purposes.</w:t>
      </w:r>
    </w:p>
    <w:p w:rsidR="00BA1D2B" w:rsidRPr="00BA1D2B" w:rsidRDefault="00BA1D2B" w:rsidP="00BA1D2B">
      <w:pPr>
        <w:pStyle w:val="NormalWeb"/>
        <w:jc w:val="both"/>
        <w:rPr>
          <w:rFonts w:ascii="Arial" w:hAnsi="Arial" w:cs="Arial"/>
          <w:color w:val="222222"/>
          <w:sz w:val="44"/>
          <w:szCs w:val="44"/>
        </w:rPr>
      </w:pPr>
      <w:r w:rsidRPr="00BA1D2B">
        <w:rPr>
          <w:rFonts w:ascii="Arial" w:hAnsi="Arial" w:cs="Arial"/>
          <w:color w:val="222222"/>
          <w:sz w:val="44"/>
          <w:szCs w:val="44"/>
        </w:rPr>
        <w:t xml:space="preserve">Photo:-Kumari </w:t>
      </w:r>
      <w:proofErr w:type="spellStart"/>
      <w:r w:rsidRPr="00BA1D2B">
        <w:rPr>
          <w:rFonts w:ascii="Arial" w:hAnsi="Arial" w:cs="Arial"/>
          <w:color w:val="222222"/>
          <w:sz w:val="44"/>
          <w:szCs w:val="44"/>
        </w:rPr>
        <w:t>Selja</w:t>
      </w:r>
      <w:proofErr w:type="spellEnd"/>
      <w:r w:rsidRPr="00BA1D2B">
        <w:rPr>
          <w:rFonts w:ascii="Arial" w:hAnsi="Arial" w:cs="Arial"/>
          <w:color w:val="222222"/>
          <w:sz w:val="44"/>
          <w:szCs w:val="44"/>
        </w:rPr>
        <w:t>.</w:t>
      </w:r>
    </w:p>
    <w:p w:rsidR="00415213" w:rsidRPr="00BA1D2B" w:rsidRDefault="00415213" w:rsidP="00BA1D2B">
      <w:pPr>
        <w:jc w:val="both"/>
        <w:rPr>
          <w:sz w:val="44"/>
          <w:szCs w:val="44"/>
        </w:rPr>
      </w:pPr>
    </w:p>
    <w:sectPr w:rsidR="00415213" w:rsidRPr="00BA1D2B"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2B"/>
    <w:rsid w:val="001A3693"/>
    <w:rsid w:val="001D24D8"/>
    <w:rsid w:val="00415213"/>
    <w:rsid w:val="008070F7"/>
    <w:rsid w:val="00AA4C57"/>
    <w:rsid w:val="00BA1D2B"/>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56D74A1-6500-7146-9513-6CBB1C1C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BA1D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BA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2026-06-22T07:42:00Z</dcterms:created>
  <dcterms:modified xsi:type="dcterms:W3CDTF">2026-06-22T07:42:00Z</dcterms:modified>
</cp:coreProperties>
</file>